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44.76.018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14:07; 14:26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15:37; 15:56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